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6E" w:rsidRPr="00792FF3" w:rsidRDefault="0084146E" w:rsidP="0084146E">
      <w:pPr>
        <w:shd w:val="clear" w:color="auto" w:fill="FFFFFF"/>
        <w:ind w:left="4320" w:firstLine="720"/>
        <w:jc w:val="center"/>
        <w:rPr>
          <w:b/>
          <w:bCs/>
          <w:sz w:val="27"/>
          <w:szCs w:val="27"/>
        </w:rPr>
      </w:pPr>
      <w:r w:rsidRPr="00792FF3">
        <w:rPr>
          <w:b/>
          <w:bCs/>
          <w:sz w:val="27"/>
          <w:szCs w:val="27"/>
        </w:rPr>
        <w:t>Mẫu số 01</w:t>
      </w:r>
    </w:p>
    <w:p w:rsidR="0084146E" w:rsidRPr="00792FF3" w:rsidRDefault="0084146E" w:rsidP="0084146E">
      <w:pPr>
        <w:shd w:val="clear" w:color="auto" w:fill="FFFFFF"/>
        <w:jc w:val="right"/>
        <w:rPr>
          <w:i/>
          <w:sz w:val="27"/>
          <w:szCs w:val="27"/>
        </w:rPr>
      </w:pPr>
      <w:r w:rsidRPr="00792FF3">
        <w:rPr>
          <w:bCs/>
          <w:i/>
          <w:sz w:val="27"/>
          <w:szCs w:val="27"/>
        </w:rPr>
        <w:t>(Ban hành kèm theo Nghị định số 88/2020/NĐ-CP)</w:t>
      </w:r>
    </w:p>
    <w:p w:rsidR="0084146E" w:rsidRPr="00792FF3" w:rsidRDefault="0084146E" w:rsidP="0084146E">
      <w:pPr>
        <w:shd w:val="clear" w:color="auto" w:fill="FFFFFF"/>
        <w:jc w:val="right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b/>
          <w:bCs/>
          <w:sz w:val="27"/>
          <w:szCs w:val="27"/>
        </w:rPr>
        <w:t>CỘNG HÒA XÃ HỘI CHỦ NGHĨA VIỆT NAM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b/>
          <w:bCs/>
          <w:sz w:val="27"/>
          <w:szCs w:val="27"/>
        </w:rPr>
        <w:t>Độc lập - Tự do - Hạnh phúc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  <w:vertAlign w:val="superscript"/>
        </w:rPr>
        <w:t>________________________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i/>
          <w:iCs/>
          <w:sz w:val="27"/>
          <w:szCs w:val="27"/>
        </w:rPr>
        <w:t>................ , ngày          tháng           năm          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jc w:val="center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ĐƠN ĐỀ NGHỊ</w:t>
      </w:r>
    </w:p>
    <w:p w:rsidR="0084146E" w:rsidRPr="00792FF3" w:rsidRDefault="0084146E" w:rsidP="0084146E">
      <w:pPr>
        <w:shd w:val="clear" w:color="auto" w:fill="FFFFFF"/>
        <w:jc w:val="center"/>
        <w:rPr>
          <w:sz w:val="26"/>
          <w:szCs w:val="26"/>
        </w:rPr>
      </w:pPr>
      <w:r w:rsidRPr="00792FF3">
        <w:rPr>
          <w:b/>
          <w:bCs/>
          <w:sz w:val="26"/>
          <w:szCs w:val="26"/>
        </w:rPr>
        <w:t>Về việc hưởng chế độ bệnh nghề nghiệp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  <w:vertAlign w:val="superscript"/>
        </w:rPr>
        <w:t>___________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Kính gửi: Bảo hiểm xã hội tỉnh/thành phố.........................                   </w:t>
      </w:r>
      <w:r w:rsidRPr="00792FF3">
        <w:rPr>
          <w:sz w:val="27"/>
          <w:szCs w:val="27"/>
          <w:vertAlign w:val="superscript"/>
        </w:rPr>
        <w:t>(1)</w:t>
      </w:r>
    </w:p>
    <w:p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I. THÔNG TIN VỀ NGƯỜI LAO ĐỘNG</w:t>
      </w:r>
      <w:bookmarkStart w:id="0" w:name="_GoBack"/>
      <w:bookmarkEnd w:id="0"/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1. Họ và tên:   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2. Ngày tháng năm sinh: ................ Giới tính..............................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3. Địa chỉ nơi cư trú: 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4. Điện thoại: 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5. Số chứng minh thư hoặc thẻ căn cước công dân: 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Ngày cấp: ............................ Nơi cấp: ...............................................................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6. Số sổ bảo hiểm xã hội/Mã số bảo hiểm xã hội: ................................................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7. Bệnh nghề nghiệp được phát hiện: .................................................................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8. Nghề nghiệp gây ra bệnh nghề nghiệp được phát hiện: 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9. Tên doanh nghiệp, cơ sở (nơi làm việc gây ra bệnh nghề nghiệp): 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II. NỘI DUNG ĐỀ NGHỊ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1. Nội dung: Đề nghị giải quyết chế độ bệnh nghề nghiệp sau khi có kết quả giám định theo quy định tại Nghị định số ........./2020/NĐ-CP ngày.... tháng.... năm 2020 của Chính phủ.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2. Hình thức nhận tiền chế độ: </w:t>
      </w:r>
      <w:r w:rsidRPr="00792FF3">
        <w:rPr>
          <w:sz w:val="27"/>
          <w:szCs w:val="27"/>
          <w:vertAlign w:val="superscript"/>
        </w:rPr>
        <w:t>(2)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Hình thức thanh toán chuyển khoản: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+ Số tài khoản: ............................................................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+ Ngân hàng..................................................................................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Hình thức thanh toán tiền mặt: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□ Tại cơ quan BHXH □ Qua tổ chức dịch vụ BHXH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3. Đăng ký nhận thông báo kết quả giải quyết thủ tục hành chính bằng:</w:t>
      </w:r>
      <w:r w:rsidRPr="00792FF3">
        <w:rPr>
          <w:sz w:val="27"/>
          <w:szCs w:val="27"/>
          <w:vertAlign w:val="superscript"/>
        </w:rPr>
        <w:t> (3)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Văn bản □ Thư điện tử □ Tin nhắn □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Tôi xin cam đoan những thông tin trên hoàn toàn đúng sự thật.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Đề nghị Bảo hiểm xã hội tỉnh....................... xem xét, giải quyết chế độ bệnh nghề nghiệp theo quy định./.</w:t>
      </w:r>
    </w:p>
    <w:p w:rsidR="0084146E" w:rsidRPr="00792FF3" w:rsidRDefault="0084146E" w:rsidP="0084146E">
      <w:pPr>
        <w:shd w:val="clear" w:color="auto" w:fill="FFFFFF"/>
        <w:ind w:firstLine="86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tbl>
      <w:tblPr>
        <w:tblW w:w="9523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5887"/>
      </w:tblGrid>
      <w:tr w:rsidR="0084146E" w:rsidRPr="00792FF3" w:rsidTr="009D1D8C">
        <w:trPr>
          <w:jc w:val="center"/>
        </w:trPr>
        <w:tc>
          <w:tcPr>
            <w:tcW w:w="3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Tài liệu có gửi kèm theo:</w:t>
            </w:r>
          </w:p>
          <w:p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- ....................................</w:t>
            </w:r>
          </w:p>
          <w:p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- ....................................</w:t>
            </w:r>
          </w:p>
        </w:tc>
        <w:tc>
          <w:tcPr>
            <w:tcW w:w="58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6E" w:rsidRPr="00792FF3" w:rsidRDefault="0084146E" w:rsidP="009D1D8C">
            <w:pPr>
              <w:jc w:val="center"/>
              <w:rPr>
                <w:sz w:val="24"/>
                <w:szCs w:val="24"/>
              </w:rPr>
            </w:pPr>
            <w:r w:rsidRPr="00792FF3">
              <w:rPr>
                <w:b/>
                <w:bCs/>
                <w:sz w:val="24"/>
                <w:szCs w:val="24"/>
              </w:rPr>
              <w:t>NGƯỜI LÀM ĐƠN</w:t>
            </w:r>
          </w:p>
          <w:p w:rsidR="0084146E" w:rsidRPr="00792FF3" w:rsidRDefault="0084146E" w:rsidP="009D1D8C">
            <w:pPr>
              <w:jc w:val="center"/>
              <w:rPr>
                <w:sz w:val="27"/>
                <w:szCs w:val="27"/>
              </w:rPr>
            </w:pPr>
            <w:r w:rsidRPr="00792FF3">
              <w:rPr>
                <w:i/>
                <w:iCs/>
                <w:sz w:val="27"/>
                <w:szCs w:val="27"/>
              </w:rPr>
              <w:t>(Ký, ghi rõ họ tên)</w:t>
            </w:r>
          </w:p>
        </w:tc>
      </w:tr>
    </w:tbl>
    <w:p w:rsidR="0084146E" w:rsidRPr="00792FF3" w:rsidRDefault="0084146E" w:rsidP="0084146E">
      <w:pPr>
        <w:shd w:val="clear" w:color="auto" w:fill="FFFFFF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ind w:firstLine="28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ind w:firstLine="28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lastRenderedPageBreak/>
        <w:t>------------------------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b/>
          <w:bCs/>
          <w:i/>
          <w:iCs/>
          <w:sz w:val="27"/>
          <w:szCs w:val="27"/>
        </w:rPr>
        <w:t>Ghi chú: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(1) Ghi tên tỉnh, thành phố trực thuộc trung ương nơi người lao động đang tham gia bảo hiểm xã hội.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 (2) Chỉ được lựa chọn một trong hai hình thức chuyển khoản hoặc tiền mặt và ghi cụ thể như sau: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Nếu chọn hình thức chuyển khoản thì ghi đầy đủ thông tin tài khoản của người lao động đề nghị được hỗ trợ;</w:t>
      </w:r>
    </w:p>
    <w:p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Nếu lựa chọn hình thức trả bằng tiền mặt, thì chỉ được lựa chọn 01 phương thức nhận tiền và đánh dấu X vào ô trống □ tương ứng.</w:t>
      </w:r>
    </w:p>
    <w:p w:rsidR="00272674" w:rsidRDefault="00272674"/>
    <w:sectPr w:rsidR="00272674" w:rsidSect="0084146E">
      <w:pgSz w:w="12240" w:h="15840"/>
      <w:pgMar w:top="3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6E"/>
    <w:rsid w:val="00272674"/>
    <w:rsid w:val="0084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6A56F-E39C-4F60-B183-56AD1570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84146E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BHXH</dc:creator>
  <cp:keywords/>
  <dc:description/>
  <cp:lastModifiedBy>BHXH</cp:lastModifiedBy>
  <cp:revision>1</cp:revision>
  <dcterms:created xsi:type="dcterms:W3CDTF">2021-03-23T02:57:00Z</dcterms:created>
  <dcterms:modified xsi:type="dcterms:W3CDTF">2021-03-23T02:57:00Z</dcterms:modified>
</cp:coreProperties>
</file>